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522B" w:rsidRDefault="00CA003F">
      <w:pPr>
        <w:jc w:val="center"/>
      </w:pPr>
      <w:bookmarkStart w:id="0" w:name="h.m52wfoy01wo0" w:colFirst="0" w:colLast="0"/>
      <w:bookmarkStart w:id="1" w:name="_GoBack"/>
      <w:bookmarkEnd w:id="0"/>
      <w:bookmarkEnd w:id="1"/>
      <w:r>
        <w:rPr>
          <w:noProof/>
        </w:rPr>
        <w:drawing>
          <wp:inline distT="114300" distB="114300" distL="114300" distR="114300">
            <wp:extent cx="2633663" cy="561975"/>
            <wp:effectExtent l="0" t="0" r="0" b="0"/>
            <wp:docPr id="1" name="image01.jpg" descr="central_tx (1).jpg"/>
            <wp:cNvGraphicFramePr/>
            <a:graphic xmlns:a="http://schemas.openxmlformats.org/drawingml/2006/main">
              <a:graphicData uri="http://schemas.openxmlformats.org/drawingml/2006/picture">
                <pic:pic xmlns:pic="http://schemas.openxmlformats.org/drawingml/2006/picture">
                  <pic:nvPicPr>
                    <pic:cNvPr id="0" name="image01.jpg" descr="central_tx (1).jpg"/>
                    <pic:cNvPicPr preferRelativeResize="0"/>
                  </pic:nvPicPr>
                  <pic:blipFill>
                    <a:blip r:embed="rId5"/>
                    <a:srcRect/>
                    <a:stretch>
                      <a:fillRect/>
                    </a:stretch>
                  </pic:blipFill>
                  <pic:spPr>
                    <a:xfrm>
                      <a:off x="0" y="0"/>
                      <a:ext cx="2633663" cy="561975"/>
                    </a:xfrm>
                    <a:prstGeom prst="rect">
                      <a:avLst/>
                    </a:prstGeom>
                    <a:ln/>
                  </pic:spPr>
                </pic:pic>
              </a:graphicData>
            </a:graphic>
          </wp:inline>
        </w:drawing>
      </w:r>
    </w:p>
    <w:p w:rsidR="00BD522B" w:rsidRDefault="00CA003F">
      <w:bookmarkStart w:id="2" w:name="h.z9dwse36s2sf" w:colFirst="0" w:colLast="0"/>
      <w:bookmarkEnd w:id="2"/>
      <w:r>
        <w:rPr>
          <w:rFonts w:ascii="Times New Roman" w:eastAsia="Times New Roman" w:hAnsi="Times New Roman" w:cs="Times New Roman"/>
        </w:rPr>
        <w:t>For IMMEDIATE RELEASE:                                                                    Contact:  Suzanne Potts</w:t>
      </w:r>
    </w:p>
    <w:p w:rsidR="00BD522B" w:rsidRDefault="00CA003F">
      <w:pPr>
        <w:jc w:val="right"/>
      </w:pPr>
      <w:bookmarkStart w:id="3" w:name="h.wwen1v69fpvg" w:colFirst="0" w:colLast="0"/>
      <w:bookmarkEnd w:id="3"/>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619-994-1871 cell</w:t>
      </w:r>
    </w:p>
    <w:p w:rsidR="00BD522B" w:rsidRDefault="00CA003F">
      <w:pPr>
        <w:jc w:val="right"/>
      </w:pPr>
      <w:bookmarkStart w:id="4" w:name="h.oz9iyhx1n9gi" w:colFirst="0" w:colLast="0"/>
      <w:bookmarkEnd w:id="4"/>
      <w:r>
        <w:rPr>
          <w:rFonts w:ascii="Times New Roman" w:eastAsia="Times New Roman" w:hAnsi="Times New Roman" w:cs="Times New Roman"/>
        </w:rPr>
        <w:t xml:space="preserve">                 suzanne@austinautismsociety.org</w:t>
      </w:r>
      <w:r>
        <w:rPr>
          <w:rFonts w:ascii="Times New Roman" w:eastAsia="Times New Roman" w:hAnsi="Times New Roman" w:cs="Times New Roman"/>
        </w:rPr>
        <w:tab/>
      </w:r>
    </w:p>
    <w:p w:rsidR="00BD522B" w:rsidRDefault="00CA003F">
      <w:pPr>
        <w:jc w:val="center"/>
      </w:pPr>
      <w:bookmarkStart w:id="5" w:name="h.9ey5cbjj2a23" w:colFirst="0" w:colLast="0"/>
      <w:bookmarkEnd w:id="5"/>
      <w:r>
        <w:rPr>
          <w:rFonts w:ascii="Times New Roman" w:eastAsia="Times New Roman" w:hAnsi="Times New Roman" w:cs="Times New Roman"/>
          <w:b/>
        </w:rPr>
        <w:t xml:space="preserve">Autism Society of Central Texas </w:t>
      </w:r>
      <w:r w:rsidR="004C202A">
        <w:rPr>
          <w:rFonts w:ascii="Times New Roman" w:eastAsia="Times New Roman" w:hAnsi="Times New Roman" w:cs="Times New Roman"/>
          <w:b/>
        </w:rPr>
        <w:t xml:space="preserve">Statement on Autism </w:t>
      </w:r>
    </w:p>
    <w:p w:rsidR="00BD522B" w:rsidRDefault="00BD522B">
      <w:bookmarkStart w:id="6" w:name="h.w405nepcrnmx" w:colFirst="0" w:colLast="0"/>
      <w:bookmarkEnd w:id="6"/>
    </w:p>
    <w:p w:rsidR="004C202A" w:rsidRDefault="004C202A">
      <w:pPr>
        <w:rPr>
          <w:rFonts w:ascii="Times New Roman" w:eastAsia="Times New Roman" w:hAnsi="Times New Roman" w:cs="Times New Roman"/>
        </w:rPr>
      </w:pPr>
      <w:bookmarkStart w:id="7" w:name="h.3w0bg69ndoi3" w:colFirst="0" w:colLast="0"/>
      <w:bookmarkEnd w:id="7"/>
      <w:r>
        <w:rPr>
          <w:rFonts w:ascii="Times New Roman" w:eastAsia="Times New Roman" w:hAnsi="Times New Roman" w:cs="Times New Roman"/>
        </w:rPr>
        <w:t>Austin</w:t>
      </w:r>
      <w:r w:rsidR="00CA003F">
        <w:rPr>
          <w:rFonts w:ascii="Times New Roman" w:eastAsia="Times New Roman" w:hAnsi="Times New Roman" w:cs="Times New Roman"/>
        </w:rPr>
        <w:t xml:space="preserve">, TX, </w:t>
      </w:r>
      <w:r>
        <w:rPr>
          <w:rFonts w:ascii="Times New Roman" w:eastAsia="Times New Roman" w:hAnsi="Times New Roman" w:cs="Times New Roman"/>
          <w:b/>
        </w:rPr>
        <w:t>August 29</w:t>
      </w:r>
      <w:r w:rsidR="00CA003F">
        <w:rPr>
          <w:rFonts w:ascii="Times New Roman" w:eastAsia="Times New Roman" w:hAnsi="Times New Roman" w:cs="Times New Roman"/>
          <w:b/>
        </w:rPr>
        <w:t xml:space="preserve"> 2016</w:t>
      </w:r>
      <w:r w:rsidR="00CA003F">
        <w:rPr>
          <w:rFonts w:ascii="Times New Roman" w:eastAsia="Times New Roman" w:hAnsi="Times New Roman" w:cs="Times New Roman"/>
        </w:rPr>
        <w:t>-</w:t>
      </w:r>
      <w:r>
        <w:rPr>
          <w:rFonts w:ascii="Times New Roman" w:eastAsia="Times New Roman" w:hAnsi="Times New Roman" w:cs="Times New Roman"/>
        </w:rPr>
        <w:t xml:space="preserve"> Recent remarks by</w:t>
      </w:r>
      <w:r w:rsidR="00144C53">
        <w:rPr>
          <w:rFonts w:ascii="Times New Roman" w:eastAsia="Times New Roman" w:hAnsi="Times New Roman" w:cs="Times New Roman"/>
        </w:rPr>
        <w:t xml:space="preserve"> San Antonio</w:t>
      </w:r>
      <w:r>
        <w:rPr>
          <w:rFonts w:ascii="Times New Roman" w:eastAsia="Times New Roman" w:hAnsi="Times New Roman" w:cs="Times New Roman"/>
        </w:rPr>
        <w:t xml:space="preserve"> District Attorney Nico LaHood linking causes of autism to vaccines raised questions about the causes and cure for autism spectrum disorder (ASD). While much is speculated about the cause and cure of autism, science continues to indicate that there is no </w:t>
      </w:r>
      <w:r w:rsidR="00FC3C30">
        <w:rPr>
          <w:rFonts w:ascii="Times New Roman" w:eastAsia="Times New Roman" w:hAnsi="Times New Roman" w:cs="Times New Roman"/>
        </w:rPr>
        <w:t xml:space="preserve">one </w:t>
      </w:r>
      <w:r>
        <w:rPr>
          <w:rFonts w:ascii="Times New Roman" w:eastAsia="Times New Roman" w:hAnsi="Times New Roman" w:cs="Times New Roman"/>
        </w:rPr>
        <w:t xml:space="preserve">known cause for this disorder. </w:t>
      </w:r>
      <w:r w:rsidR="00144C53">
        <w:rPr>
          <w:rFonts w:ascii="Times New Roman" w:eastAsia="Times New Roman" w:hAnsi="Times New Roman" w:cs="Times New Roman"/>
        </w:rPr>
        <w:t xml:space="preserve">The Autism Society is about hope and support for people living with autism, providing information and referrals, support, education, advocacy and community inclusion opportunities for individuals with ASD and their loved ones. </w:t>
      </w:r>
      <w:r>
        <w:rPr>
          <w:rFonts w:ascii="Times New Roman" w:eastAsia="Times New Roman" w:hAnsi="Times New Roman" w:cs="Times New Roman"/>
        </w:rPr>
        <w:t xml:space="preserve">We strongly encourage families to work with their physicians and medical professionals to make informed </w:t>
      </w:r>
      <w:r w:rsidR="00FC3C30">
        <w:rPr>
          <w:rFonts w:ascii="Times New Roman" w:eastAsia="Times New Roman" w:hAnsi="Times New Roman" w:cs="Times New Roman"/>
        </w:rPr>
        <w:t xml:space="preserve">decisions </w:t>
      </w:r>
      <w:r>
        <w:rPr>
          <w:rFonts w:ascii="Times New Roman" w:eastAsia="Times New Roman" w:hAnsi="Times New Roman" w:cs="Times New Roman"/>
        </w:rPr>
        <w:t xml:space="preserve">for their child. </w:t>
      </w:r>
      <w:r w:rsidR="00434C93">
        <w:rPr>
          <w:rFonts w:ascii="Times New Roman" w:eastAsia="Times New Roman" w:hAnsi="Times New Roman" w:cs="Times New Roman"/>
        </w:rPr>
        <w:t>We feel what i</w:t>
      </w:r>
      <w:r w:rsidR="00FC3C30">
        <w:rPr>
          <w:rFonts w:ascii="Times New Roman" w:eastAsia="Times New Roman" w:hAnsi="Times New Roman" w:cs="Times New Roman"/>
        </w:rPr>
        <w:t>s more</w:t>
      </w:r>
      <w:r>
        <w:rPr>
          <w:rFonts w:ascii="Times New Roman" w:eastAsia="Times New Roman" w:hAnsi="Times New Roman" w:cs="Times New Roman"/>
        </w:rPr>
        <w:t xml:space="preserve"> important </w:t>
      </w:r>
      <w:r w:rsidR="00FC3C30">
        <w:rPr>
          <w:rFonts w:ascii="Times New Roman" w:eastAsia="Times New Roman" w:hAnsi="Times New Roman" w:cs="Times New Roman"/>
        </w:rPr>
        <w:t xml:space="preserve">than discussing the cause </w:t>
      </w:r>
      <w:r>
        <w:rPr>
          <w:rFonts w:ascii="Times New Roman" w:eastAsia="Times New Roman" w:hAnsi="Times New Roman" w:cs="Times New Roman"/>
        </w:rPr>
        <w:t xml:space="preserve">is the </w:t>
      </w:r>
      <w:r w:rsidR="00780484">
        <w:rPr>
          <w:rFonts w:ascii="Times New Roman" w:eastAsia="Times New Roman" w:hAnsi="Times New Roman" w:cs="Times New Roman"/>
        </w:rPr>
        <w:t>longitudinal</w:t>
      </w:r>
      <w:r w:rsidR="00A35844">
        <w:rPr>
          <w:rFonts w:ascii="Times New Roman" w:eastAsia="Times New Roman" w:hAnsi="Times New Roman" w:cs="Times New Roman"/>
        </w:rPr>
        <w:t xml:space="preserve"> </w:t>
      </w:r>
      <w:r>
        <w:rPr>
          <w:rFonts w:ascii="Times New Roman" w:eastAsia="Times New Roman" w:hAnsi="Times New Roman" w:cs="Times New Roman"/>
        </w:rPr>
        <w:t xml:space="preserve">support </w:t>
      </w:r>
      <w:r w:rsidR="00FC3C30">
        <w:rPr>
          <w:rFonts w:ascii="Times New Roman" w:eastAsia="Times New Roman" w:hAnsi="Times New Roman" w:cs="Times New Roman"/>
        </w:rPr>
        <w:t xml:space="preserve">needed </w:t>
      </w:r>
      <w:r>
        <w:rPr>
          <w:rFonts w:ascii="Times New Roman" w:eastAsia="Times New Roman" w:hAnsi="Times New Roman" w:cs="Times New Roman"/>
        </w:rPr>
        <w:t xml:space="preserve">for an estimated 300,000 or more individuals with </w:t>
      </w:r>
      <w:r w:rsidR="00144C53">
        <w:rPr>
          <w:rFonts w:ascii="Times New Roman" w:eastAsia="Times New Roman" w:hAnsi="Times New Roman" w:cs="Times New Roman"/>
        </w:rPr>
        <w:t>ASD</w:t>
      </w:r>
      <w:r>
        <w:rPr>
          <w:rFonts w:ascii="Times New Roman" w:eastAsia="Times New Roman" w:hAnsi="Times New Roman" w:cs="Times New Roman"/>
        </w:rPr>
        <w:t xml:space="preserve"> living in Texas.  What we do know is there are thousands of adults living with autism</w:t>
      </w:r>
      <w:r w:rsidR="00FC3C30">
        <w:rPr>
          <w:rFonts w:ascii="Times New Roman" w:eastAsia="Times New Roman" w:hAnsi="Times New Roman" w:cs="Times New Roman"/>
        </w:rPr>
        <w:t xml:space="preserve"> in Texas who struggle to receive critical services and support to have the best quality of life possible. Texas continues to</w:t>
      </w:r>
      <w:hyperlink r:id="rId6" w:history="1">
        <w:r w:rsidR="00FC3C30" w:rsidRPr="00FC3C30">
          <w:rPr>
            <w:rStyle w:val="Hyperlink"/>
            <w:rFonts w:ascii="Times New Roman" w:eastAsia="Times New Roman" w:hAnsi="Times New Roman" w:cs="Times New Roman"/>
          </w:rPr>
          <w:t xml:space="preserve"> rank</w:t>
        </w:r>
      </w:hyperlink>
      <w:r w:rsidR="00FC3C30">
        <w:rPr>
          <w:rFonts w:ascii="Times New Roman" w:eastAsia="Times New Roman" w:hAnsi="Times New Roman" w:cs="Times New Roman"/>
        </w:rPr>
        <w:t xml:space="preserve"> 50 out of 51 states for services for people living with disabilities. The increasing number of individuals with autism on state service waitlists continues to grow and adults with autism continue to be underemployed or unemployed. We must do better by Texans living with autism by improving access to services </w:t>
      </w:r>
      <w:r w:rsidR="00153F5B">
        <w:rPr>
          <w:rFonts w:ascii="Times New Roman" w:eastAsia="Times New Roman" w:hAnsi="Times New Roman" w:cs="Times New Roman"/>
        </w:rPr>
        <w:t>instead of</w:t>
      </w:r>
      <w:r w:rsidR="00FC3C30">
        <w:rPr>
          <w:rFonts w:ascii="Times New Roman" w:eastAsia="Times New Roman" w:hAnsi="Times New Roman" w:cs="Times New Roman"/>
        </w:rPr>
        <w:t xml:space="preserve"> focusing on </w:t>
      </w:r>
      <w:r w:rsidR="00153F5B">
        <w:rPr>
          <w:rFonts w:ascii="Times New Roman" w:eastAsia="Times New Roman" w:hAnsi="Times New Roman" w:cs="Times New Roman"/>
        </w:rPr>
        <w:t>a cause or</w:t>
      </w:r>
      <w:r w:rsidR="00FC3C30">
        <w:rPr>
          <w:rFonts w:ascii="Times New Roman" w:eastAsia="Times New Roman" w:hAnsi="Times New Roman" w:cs="Times New Roman"/>
        </w:rPr>
        <w:t xml:space="preserve"> a cure.</w:t>
      </w:r>
    </w:p>
    <w:p w:rsidR="00FC3C30" w:rsidRDefault="00FC3C30">
      <w:pPr>
        <w:rPr>
          <w:rFonts w:ascii="Times New Roman" w:eastAsia="Times New Roman" w:hAnsi="Times New Roman" w:cs="Times New Roman"/>
        </w:rPr>
      </w:pPr>
      <w:r>
        <w:rPr>
          <w:rFonts w:ascii="Times New Roman" w:eastAsia="Times New Roman" w:hAnsi="Times New Roman" w:cs="Times New Roman"/>
        </w:rPr>
        <w:t xml:space="preserve">The Autism Society of Central Texas is focused on positive outcomes, improving quality of life and support across the lifespan for an individual with autism. </w:t>
      </w:r>
      <w:r w:rsidR="00144C53">
        <w:rPr>
          <w:rFonts w:ascii="Times New Roman" w:eastAsia="Times New Roman" w:hAnsi="Times New Roman" w:cs="Times New Roman"/>
        </w:rPr>
        <w:t xml:space="preserve">We encourage families to </w:t>
      </w:r>
      <w:r w:rsidR="00434C93">
        <w:rPr>
          <w:rFonts w:ascii="Times New Roman" w:eastAsia="Times New Roman" w:hAnsi="Times New Roman" w:cs="Times New Roman"/>
        </w:rPr>
        <w:t xml:space="preserve">continue to be informed and </w:t>
      </w:r>
      <w:r w:rsidR="00144C53">
        <w:rPr>
          <w:rFonts w:ascii="Times New Roman" w:eastAsia="Times New Roman" w:hAnsi="Times New Roman" w:cs="Times New Roman"/>
        </w:rPr>
        <w:t xml:space="preserve">educated about </w:t>
      </w:r>
      <w:r w:rsidR="00A35844">
        <w:rPr>
          <w:rFonts w:ascii="Times New Roman" w:eastAsia="Times New Roman" w:hAnsi="Times New Roman" w:cs="Times New Roman"/>
        </w:rPr>
        <w:t>ASD</w:t>
      </w:r>
      <w:r w:rsidR="00144C53">
        <w:rPr>
          <w:rFonts w:ascii="Times New Roman" w:eastAsia="Times New Roman" w:hAnsi="Times New Roman" w:cs="Times New Roman"/>
        </w:rPr>
        <w:t xml:space="preserve"> by working with a trained medical professional before making decisions for their loved one.</w:t>
      </w:r>
    </w:p>
    <w:p w:rsidR="00144C53" w:rsidRDefault="00144C53">
      <w:pPr>
        <w:rPr>
          <w:rFonts w:ascii="Times New Roman" w:eastAsia="Times New Roman" w:hAnsi="Times New Roman" w:cs="Times New Roman"/>
        </w:rPr>
      </w:pPr>
    </w:p>
    <w:p w:rsidR="00BD522B" w:rsidRDefault="00CA003F">
      <w:r>
        <w:rPr>
          <w:rFonts w:ascii="Times New Roman" w:eastAsia="Times New Roman" w:hAnsi="Times New Roman" w:cs="Times New Roman"/>
          <w:b/>
        </w:rPr>
        <w:t>About Autism</w:t>
      </w:r>
    </w:p>
    <w:p w:rsidR="00BD522B" w:rsidRDefault="00CA003F">
      <w:r>
        <w:rPr>
          <w:rFonts w:ascii="Times New Roman" w:eastAsia="Times New Roman" w:hAnsi="Times New Roman" w:cs="Times New Roman"/>
        </w:rPr>
        <w:t>Autism is a developmental disability that usually appears in the first three years of life. Autism is a “spectrum disorder” meaning that it looks different in different people. In general though, people with autism typically have severe difficulties with communication, behavior, and social relationships. The incidence of autism has increased in recent years to an approximate occurrence of 1 in 68 births -- nearly twice as great as the 2004 rate of 1 in 125 – and almost 1 in 42 boys. Autism continues to receive more attention and as a result has opened opportunities for the country to consider how to serve families facing a lifetime of supports for their children.</w:t>
      </w:r>
    </w:p>
    <w:p w:rsidR="00BD522B" w:rsidRDefault="00BD522B"/>
    <w:p w:rsidR="00BD522B" w:rsidRDefault="00CA003F">
      <w:r>
        <w:rPr>
          <w:rFonts w:ascii="Times New Roman" w:eastAsia="Times New Roman" w:hAnsi="Times New Roman" w:cs="Times New Roman"/>
          <w:b/>
        </w:rPr>
        <w:t>About the Autism Society of Central Texas</w:t>
      </w:r>
    </w:p>
    <w:p w:rsidR="00BD522B" w:rsidRDefault="00CA003F">
      <w:r>
        <w:rPr>
          <w:rFonts w:ascii="Times New Roman" w:eastAsia="Times New Roman" w:hAnsi="Times New Roman" w:cs="Times New Roman"/>
        </w:rPr>
        <w:t>The Autism Societ</w:t>
      </w:r>
      <w:r w:rsidR="004C202A">
        <w:rPr>
          <w:rFonts w:ascii="Times New Roman" w:eastAsia="Times New Roman" w:hAnsi="Times New Roman" w:cs="Times New Roman"/>
        </w:rPr>
        <w:t>y of Central Texas is one of 100</w:t>
      </w:r>
      <w:r>
        <w:rPr>
          <w:rFonts w:ascii="Times New Roman" w:eastAsia="Times New Roman" w:hAnsi="Times New Roman" w:cs="Times New Roman"/>
        </w:rPr>
        <w:t xml:space="preserve"> affiliates of the Autism Society of America</w:t>
      </w:r>
      <w:r w:rsidR="004C202A">
        <w:rPr>
          <w:rFonts w:ascii="Times New Roman" w:eastAsia="Times New Roman" w:hAnsi="Times New Roman" w:cs="Times New Roman"/>
        </w:rPr>
        <w:t xml:space="preserve"> (ASA)</w:t>
      </w:r>
      <w:r>
        <w:rPr>
          <w:rFonts w:ascii="Times New Roman" w:eastAsia="Times New Roman" w:hAnsi="Times New Roman" w:cs="Times New Roman"/>
        </w:rPr>
        <w:t xml:space="preserve">, the nation’s leading grassroots autism organization. </w:t>
      </w:r>
      <w:r w:rsidR="004C202A">
        <w:rPr>
          <w:rFonts w:ascii="Times New Roman" w:eastAsia="Times New Roman" w:hAnsi="Times New Roman" w:cs="Times New Roman"/>
        </w:rPr>
        <w:t xml:space="preserve">ASA has been around nationally for over 50 years and last year the Autism Society of Central Texas celebrated 25 years of supporting individuals </w:t>
      </w:r>
      <w:r w:rsidR="00A35D55">
        <w:rPr>
          <w:rFonts w:ascii="Times New Roman" w:eastAsia="Times New Roman" w:hAnsi="Times New Roman" w:cs="Times New Roman"/>
        </w:rPr>
        <w:t xml:space="preserve">with autism </w:t>
      </w:r>
      <w:r w:rsidR="004C202A">
        <w:rPr>
          <w:rFonts w:ascii="Times New Roman" w:eastAsia="Times New Roman" w:hAnsi="Times New Roman" w:cs="Times New Roman"/>
        </w:rPr>
        <w:t xml:space="preserve">and families in Texas. </w:t>
      </w:r>
      <w:r>
        <w:rPr>
          <w:rFonts w:ascii="Times New Roman" w:eastAsia="Times New Roman" w:hAnsi="Times New Roman" w:cs="Times New Roman"/>
        </w:rPr>
        <w:t xml:space="preserve">The Autism Society </w:t>
      </w:r>
      <w:r w:rsidR="00144C53">
        <w:rPr>
          <w:rFonts w:ascii="Times New Roman" w:eastAsia="Times New Roman" w:hAnsi="Times New Roman" w:cs="Times New Roman"/>
        </w:rPr>
        <w:t>mission is to improve</w:t>
      </w:r>
      <w:r>
        <w:rPr>
          <w:rFonts w:ascii="Times New Roman" w:eastAsia="Times New Roman" w:hAnsi="Times New Roman" w:cs="Times New Roman"/>
        </w:rPr>
        <w:t xml:space="preserve"> the lives of all affected by autism through information and referral services, support, recreation, education, and advocacy. With the increase in prevalence of autism, the requests for help from our organization have also increased dramatically. The Autism Society </w:t>
      </w:r>
      <w:r w:rsidR="00006795">
        <w:rPr>
          <w:rFonts w:ascii="Times New Roman" w:eastAsia="Times New Roman" w:hAnsi="Times New Roman" w:cs="Times New Roman"/>
        </w:rPr>
        <w:t xml:space="preserve">of Central Texas serves a 24 county region </w:t>
      </w:r>
      <w:r w:rsidR="00780484">
        <w:rPr>
          <w:rFonts w:ascii="Times New Roman" w:eastAsia="Times New Roman" w:hAnsi="Times New Roman" w:cs="Times New Roman"/>
        </w:rPr>
        <w:t xml:space="preserve">including Bexar County </w:t>
      </w:r>
      <w:r w:rsidR="00006795">
        <w:rPr>
          <w:rFonts w:ascii="Times New Roman" w:eastAsia="Times New Roman" w:hAnsi="Times New Roman" w:cs="Times New Roman"/>
        </w:rPr>
        <w:t xml:space="preserve">and </w:t>
      </w:r>
      <w:r>
        <w:rPr>
          <w:rFonts w:ascii="Times New Roman" w:eastAsia="Times New Roman" w:hAnsi="Times New Roman" w:cs="Times New Roman"/>
        </w:rPr>
        <w:t xml:space="preserve">responds to inquiries about diagnosis, </w:t>
      </w:r>
      <w:r w:rsidR="004C202A">
        <w:rPr>
          <w:rFonts w:ascii="Times New Roman" w:eastAsia="Times New Roman" w:hAnsi="Times New Roman" w:cs="Times New Roman"/>
        </w:rPr>
        <w:t xml:space="preserve">support, </w:t>
      </w:r>
      <w:r>
        <w:rPr>
          <w:rFonts w:ascii="Times New Roman" w:eastAsia="Times New Roman" w:hAnsi="Times New Roman" w:cs="Times New Roman"/>
        </w:rPr>
        <w:t>treatment, biomedical interventions, education</w:t>
      </w:r>
      <w:r w:rsidR="004C202A">
        <w:rPr>
          <w:rFonts w:ascii="Times New Roman" w:eastAsia="Times New Roman" w:hAnsi="Times New Roman" w:cs="Times New Roman"/>
        </w:rPr>
        <w:t>al options, local resources and more</w:t>
      </w:r>
      <w:r>
        <w:rPr>
          <w:rFonts w:ascii="Times New Roman" w:eastAsia="Times New Roman" w:hAnsi="Times New Roman" w:cs="Times New Roman"/>
        </w:rPr>
        <w:t xml:space="preserve">. </w:t>
      </w:r>
      <w:r w:rsidR="004C202A">
        <w:rPr>
          <w:rFonts w:ascii="Times New Roman" w:eastAsia="Times New Roman" w:hAnsi="Times New Roman" w:cs="Times New Roman"/>
        </w:rPr>
        <w:t xml:space="preserve">We support thousands of individuals with autism and their families each year. </w:t>
      </w:r>
      <w:r>
        <w:rPr>
          <w:rFonts w:ascii="Times New Roman" w:eastAsia="Times New Roman" w:hAnsi="Times New Roman" w:cs="Times New Roman"/>
        </w:rPr>
        <w:t>The Autism Society of Central Texas is a 501 (c) (3) nonprofit organization. Donations are tax-deductible to the fullest extent of the law.</w:t>
      </w:r>
    </w:p>
    <w:sectPr w:rsidR="00BD522B">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2B"/>
    <w:rsid w:val="00006795"/>
    <w:rsid w:val="00144C53"/>
    <w:rsid w:val="00153F5B"/>
    <w:rsid w:val="00434C93"/>
    <w:rsid w:val="004C202A"/>
    <w:rsid w:val="00780484"/>
    <w:rsid w:val="00A14947"/>
    <w:rsid w:val="00A35844"/>
    <w:rsid w:val="00A35D55"/>
    <w:rsid w:val="00BD522B"/>
    <w:rsid w:val="00CA003F"/>
    <w:rsid w:val="00FC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FC3C30"/>
    <w:rPr>
      <w:color w:val="0563C1" w:themeColor="hyperlink"/>
      <w:u w:val="single"/>
    </w:rPr>
  </w:style>
  <w:style w:type="paragraph" w:styleId="BalloonText">
    <w:name w:val="Balloon Text"/>
    <w:basedOn w:val="Normal"/>
    <w:link w:val="BalloonTextChar"/>
    <w:uiPriority w:val="99"/>
    <w:semiHidden/>
    <w:unhideWhenUsed/>
    <w:rsid w:val="00A14947"/>
    <w:rPr>
      <w:rFonts w:ascii="Tahoma" w:hAnsi="Tahoma" w:cs="Tahoma"/>
      <w:sz w:val="16"/>
      <w:szCs w:val="16"/>
    </w:rPr>
  </w:style>
  <w:style w:type="character" w:customStyle="1" w:styleId="BalloonTextChar">
    <w:name w:val="Balloon Text Char"/>
    <w:basedOn w:val="DefaultParagraphFont"/>
    <w:link w:val="BalloonText"/>
    <w:uiPriority w:val="99"/>
    <w:semiHidden/>
    <w:rsid w:val="00A14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FC3C30"/>
    <w:rPr>
      <w:color w:val="0563C1" w:themeColor="hyperlink"/>
      <w:u w:val="single"/>
    </w:rPr>
  </w:style>
  <w:style w:type="paragraph" w:styleId="BalloonText">
    <w:name w:val="Balloon Text"/>
    <w:basedOn w:val="Normal"/>
    <w:link w:val="BalloonTextChar"/>
    <w:uiPriority w:val="99"/>
    <w:semiHidden/>
    <w:unhideWhenUsed/>
    <w:rsid w:val="00A14947"/>
    <w:rPr>
      <w:rFonts w:ascii="Tahoma" w:hAnsi="Tahoma" w:cs="Tahoma"/>
      <w:sz w:val="16"/>
      <w:szCs w:val="16"/>
    </w:rPr>
  </w:style>
  <w:style w:type="character" w:customStyle="1" w:styleId="BalloonTextChar">
    <w:name w:val="Balloon Text Char"/>
    <w:basedOn w:val="DefaultParagraphFont"/>
    <w:link w:val="BalloonText"/>
    <w:uiPriority w:val="99"/>
    <w:semiHidden/>
    <w:rsid w:val="00A14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fi.ucp.org/state-scorecard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Potts</dc:creator>
  <cp:lastModifiedBy>Shadrock, Christopher</cp:lastModifiedBy>
  <cp:revision>2</cp:revision>
  <dcterms:created xsi:type="dcterms:W3CDTF">2016-08-29T23:51:00Z</dcterms:created>
  <dcterms:modified xsi:type="dcterms:W3CDTF">2016-08-29T23:51:00Z</dcterms:modified>
</cp:coreProperties>
</file>